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C7AF5" w14:textId="77777777" w:rsidR="008075BB" w:rsidRPr="00582E08" w:rsidRDefault="008075BB" w:rsidP="008075BB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69FB0856" w14:textId="77777777" w:rsidR="00F53C45" w:rsidRDefault="00F53C45" w:rsidP="008075BB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</w:p>
    <w:p w14:paraId="2965EBFC" w14:textId="10B77B1F" w:rsidR="008075BB" w:rsidRPr="00B646C1" w:rsidRDefault="0073541F" w:rsidP="008075BB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>
        <w:rPr>
          <w:rFonts w:ascii="Century Gothic" w:hAnsi="Century Gothic"/>
          <w:color w:val="002060"/>
          <w:spacing w:val="-2"/>
          <w:sz w:val="40"/>
          <w:szCs w:val="40"/>
        </w:rPr>
        <w:t>Para Swimming Administrator</w:t>
      </w:r>
    </w:p>
    <w:p w14:paraId="60395878" w14:textId="1573DB69" w:rsidR="00BD567B" w:rsidRDefault="008075BB" w:rsidP="00BD567B">
      <w:pPr>
        <w:spacing w:before="366"/>
        <w:ind w:left="20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18B50D29" w14:textId="77777777" w:rsidR="00BD567B" w:rsidRPr="00BD567B" w:rsidRDefault="00BD567B" w:rsidP="00BD567B">
      <w:pPr>
        <w:ind w:left="20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</w:p>
    <w:p w14:paraId="14039722" w14:textId="6919FF23" w:rsidR="008075BB" w:rsidRDefault="008075BB" w:rsidP="0073541F">
      <w:pPr>
        <w:pStyle w:val="BodyText"/>
        <w:spacing w:line="264" w:lineRule="auto"/>
        <w:ind w:left="0"/>
        <w:rPr>
          <w:rFonts w:ascii="Century Gothic" w:hAnsi="Century Gothic"/>
          <w:color w:val="000000" w:themeColor="text1"/>
        </w:rPr>
      </w:pPr>
      <w:r w:rsidRPr="009D2C1F">
        <w:rPr>
          <w:rFonts w:ascii="Century Gothic" w:hAnsi="Century Gothic"/>
          <w:color w:val="000000" w:themeColor="text1"/>
        </w:rPr>
        <w:t>To ensure the smooth running of Team Bath AS</w:t>
      </w:r>
      <w:r w:rsidR="0073541F">
        <w:rPr>
          <w:rFonts w:ascii="Century Gothic" w:hAnsi="Century Gothic"/>
          <w:color w:val="000000" w:themeColor="text1"/>
        </w:rPr>
        <w:t xml:space="preserve"> Para Swimming squad</w:t>
      </w:r>
      <w:r w:rsidRPr="009D2C1F">
        <w:rPr>
          <w:rFonts w:ascii="Century Gothic" w:hAnsi="Century Gothic"/>
          <w:color w:val="000000" w:themeColor="text1"/>
        </w:rPr>
        <w:t xml:space="preserve">. The </w:t>
      </w:r>
      <w:r w:rsidR="0073541F">
        <w:rPr>
          <w:rFonts w:ascii="Century Gothic" w:hAnsi="Century Gothic"/>
          <w:color w:val="000000" w:themeColor="text1"/>
        </w:rPr>
        <w:t>Para Swimming Administrator</w:t>
      </w:r>
      <w:r w:rsidRPr="009D2C1F">
        <w:rPr>
          <w:rFonts w:ascii="Century Gothic" w:hAnsi="Century Gothic"/>
          <w:color w:val="000000" w:themeColor="text1"/>
        </w:rPr>
        <w:t xml:space="preserve"> is the central point of contact for administration, information and communication </w:t>
      </w:r>
      <w:r>
        <w:rPr>
          <w:rFonts w:ascii="Century Gothic" w:hAnsi="Century Gothic"/>
          <w:color w:val="000000" w:themeColor="text1"/>
        </w:rPr>
        <w:t xml:space="preserve">for </w:t>
      </w:r>
      <w:r w:rsidR="0073541F">
        <w:rPr>
          <w:rFonts w:ascii="Century Gothic" w:hAnsi="Century Gothic"/>
          <w:color w:val="000000" w:themeColor="text1"/>
        </w:rPr>
        <w:t>para swimmers</w:t>
      </w:r>
      <w:r>
        <w:rPr>
          <w:rFonts w:ascii="Century Gothic" w:hAnsi="Century Gothic"/>
          <w:color w:val="000000" w:themeColor="text1"/>
        </w:rPr>
        <w:t xml:space="preserve"> and their families within the Team Bath A</w:t>
      </w:r>
      <w:r w:rsidR="0073541F">
        <w:rPr>
          <w:rFonts w:ascii="Century Gothic" w:hAnsi="Century Gothic"/>
          <w:color w:val="000000" w:themeColor="text1"/>
        </w:rPr>
        <w:t>S</w:t>
      </w:r>
      <w:r>
        <w:rPr>
          <w:rFonts w:ascii="Century Gothic" w:hAnsi="Century Gothic"/>
          <w:color w:val="000000" w:themeColor="text1"/>
        </w:rPr>
        <w:t xml:space="preserve">. </w:t>
      </w:r>
      <w:r w:rsidRPr="009D2C1F">
        <w:rPr>
          <w:rFonts w:ascii="Century Gothic" w:hAnsi="Century Gothic"/>
          <w:color w:val="000000" w:themeColor="text1"/>
        </w:rPr>
        <w:t xml:space="preserve">They are part of the link between members, potential members, and external </w:t>
      </w:r>
      <w:proofErr w:type="spellStart"/>
      <w:r w:rsidRPr="009D2C1F">
        <w:rPr>
          <w:rFonts w:ascii="Century Gothic" w:hAnsi="Century Gothic"/>
          <w:color w:val="000000" w:themeColor="text1"/>
        </w:rPr>
        <w:t>organisations</w:t>
      </w:r>
      <w:proofErr w:type="spellEnd"/>
      <w:r>
        <w:rPr>
          <w:rFonts w:ascii="Century Gothic" w:hAnsi="Century Gothic"/>
          <w:color w:val="000000" w:themeColor="text1"/>
        </w:rPr>
        <w:t xml:space="preserve"> and report</w:t>
      </w:r>
      <w:r w:rsidRPr="009D2C1F">
        <w:rPr>
          <w:rFonts w:ascii="Century Gothic" w:hAnsi="Century Gothic"/>
          <w:color w:val="000000" w:themeColor="text1"/>
        </w:rPr>
        <w:t xml:space="preserve"> to the Chairperson.</w:t>
      </w:r>
    </w:p>
    <w:p w14:paraId="68C9A28E" w14:textId="193B9963" w:rsidR="008075BB" w:rsidRDefault="008075BB" w:rsidP="00F53C45">
      <w:pPr>
        <w:pStyle w:val="BodyText"/>
        <w:ind w:left="0"/>
        <w:jc w:val="both"/>
        <w:rPr>
          <w:rFonts w:ascii="Century Gothic" w:hAnsi="Century Gothic"/>
          <w:color w:val="000000" w:themeColor="text1"/>
        </w:rPr>
      </w:pPr>
    </w:p>
    <w:p w14:paraId="1AD3B1A0" w14:textId="07B174E9" w:rsidR="00F53C45" w:rsidRDefault="00F53C45" w:rsidP="00F53C45">
      <w:pPr>
        <w:pStyle w:val="BodyText"/>
        <w:ind w:left="0"/>
        <w:jc w:val="both"/>
        <w:rPr>
          <w:rFonts w:ascii="Century Gothic" w:hAnsi="Century Gothic"/>
          <w:color w:val="2F5496" w:themeColor="accent1" w:themeShade="BF"/>
          <w:sz w:val="28"/>
          <w:szCs w:val="28"/>
        </w:rPr>
      </w:pPr>
      <w:r w:rsidRPr="00F53C45">
        <w:rPr>
          <w:rFonts w:ascii="Century Gothic" w:hAnsi="Century Gothic"/>
          <w:color w:val="2F5496" w:themeColor="accent1" w:themeShade="BF"/>
          <w:sz w:val="28"/>
          <w:szCs w:val="28"/>
        </w:rPr>
        <w:t>Who we are looking for?</w:t>
      </w:r>
    </w:p>
    <w:p w14:paraId="3DDEBA7A" w14:textId="77777777" w:rsidR="00BD567B" w:rsidRPr="00F53C45" w:rsidRDefault="00BD567B" w:rsidP="00F53C45">
      <w:pPr>
        <w:pStyle w:val="BodyText"/>
        <w:ind w:left="0"/>
        <w:jc w:val="both"/>
        <w:rPr>
          <w:rFonts w:ascii="Century Gothic" w:hAnsi="Century Gothic"/>
          <w:color w:val="2F5496" w:themeColor="accent1" w:themeShade="BF"/>
          <w:sz w:val="28"/>
          <w:szCs w:val="28"/>
        </w:rPr>
      </w:pPr>
    </w:p>
    <w:p w14:paraId="0AD17990" w14:textId="77777777" w:rsidR="008075BB" w:rsidRPr="009D2C1F" w:rsidRDefault="008075BB" w:rsidP="008075B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b</w:t>
      </w:r>
      <w:r w:rsidRPr="009D2C1F">
        <w:rPr>
          <w:rFonts w:ascii="Century Gothic" w:hAnsi="Century Gothic"/>
          <w:color w:val="000000" w:themeColor="text1"/>
        </w:rPr>
        <w:t>e an excellent communicator with good verbal, written and IT skills</w:t>
      </w:r>
    </w:p>
    <w:p w14:paraId="06EC7B7F" w14:textId="77777777" w:rsidR="0073541F" w:rsidRDefault="008075BB" w:rsidP="008075B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</w:t>
      </w:r>
      <w:r w:rsidRPr="009D2C1F">
        <w:rPr>
          <w:rFonts w:ascii="Century Gothic" w:hAnsi="Century Gothic"/>
          <w:color w:val="000000" w:themeColor="text1"/>
        </w:rPr>
        <w:t xml:space="preserve">ave good administration skills </w:t>
      </w:r>
    </w:p>
    <w:p w14:paraId="2131422F" w14:textId="6825A309" w:rsidR="008075BB" w:rsidRPr="009D2C1F" w:rsidRDefault="008075BB" w:rsidP="008075B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9D2C1F">
        <w:rPr>
          <w:rFonts w:ascii="Century Gothic" w:hAnsi="Century Gothic"/>
          <w:color w:val="000000" w:themeColor="text1"/>
        </w:rPr>
        <w:t xml:space="preserve">Have excellent </w:t>
      </w:r>
      <w:proofErr w:type="spellStart"/>
      <w:r w:rsidRPr="009D2C1F">
        <w:rPr>
          <w:rFonts w:ascii="Century Gothic" w:hAnsi="Century Gothic"/>
          <w:color w:val="000000" w:themeColor="text1"/>
        </w:rPr>
        <w:t>organisational</w:t>
      </w:r>
      <w:proofErr w:type="spellEnd"/>
      <w:r w:rsidRPr="009D2C1F">
        <w:rPr>
          <w:rFonts w:ascii="Century Gothic" w:hAnsi="Century Gothic"/>
          <w:color w:val="000000" w:themeColor="text1"/>
        </w:rPr>
        <w:t xml:space="preserve"> skills</w:t>
      </w:r>
    </w:p>
    <w:p w14:paraId="79C4D9BD" w14:textId="77777777" w:rsidR="008075BB" w:rsidRPr="009D2C1F" w:rsidRDefault="008075BB" w:rsidP="008075B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</w:t>
      </w:r>
      <w:r w:rsidRPr="009D2C1F">
        <w:rPr>
          <w:rFonts w:ascii="Century Gothic" w:hAnsi="Century Gothic"/>
          <w:color w:val="000000" w:themeColor="text1"/>
        </w:rPr>
        <w:t>ave the ability to maintain confidentiality</w:t>
      </w:r>
    </w:p>
    <w:p w14:paraId="0FE2319B" w14:textId="20BB2B64" w:rsidR="008075BB" w:rsidRDefault="008075BB" w:rsidP="008075B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h</w:t>
      </w:r>
      <w:r w:rsidRPr="009D2C1F">
        <w:rPr>
          <w:rFonts w:ascii="Century Gothic" w:hAnsi="Century Gothic"/>
          <w:color w:val="000000" w:themeColor="text1"/>
        </w:rPr>
        <w:t>ave the ability to work with others, both inside and outside the club</w:t>
      </w:r>
    </w:p>
    <w:p w14:paraId="477C6BE0" w14:textId="0B435455" w:rsidR="00F53C45" w:rsidRPr="00F53C45" w:rsidRDefault="00F53C45" w:rsidP="00F53C45">
      <w:pPr>
        <w:pStyle w:val="BodyText"/>
        <w:spacing w:before="1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p w14:paraId="7395CA37" w14:textId="7DE8CA0F" w:rsidR="008075BB" w:rsidRPr="004F0A92" w:rsidRDefault="00F53C45" w:rsidP="004F0A92">
      <w:pPr>
        <w:pStyle w:val="BodyText"/>
        <w:spacing w:before="1"/>
        <w:ind w:left="0"/>
        <w:jc w:val="both"/>
        <w:rPr>
          <w:rFonts w:ascii="Century Gothic" w:hAnsi="Century Gothic"/>
          <w:color w:val="2F5496" w:themeColor="accent1" w:themeShade="BF"/>
          <w:sz w:val="28"/>
          <w:szCs w:val="28"/>
        </w:rPr>
      </w:pPr>
      <w:r w:rsidRPr="00F53C45">
        <w:rPr>
          <w:rFonts w:ascii="Century Gothic" w:hAnsi="Century Gothic"/>
          <w:color w:val="2F5496" w:themeColor="accent1" w:themeShade="BF"/>
          <w:sz w:val="28"/>
          <w:szCs w:val="28"/>
        </w:rPr>
        <w:t>What do we and the club expect from you?</w:t>
      </w:r>
    </w:p>
    <w:p w14:paraId="26EACF2B" w14:textId="40B2A6F0" w:rsidR="008075BB" w:rsidRPr="00CB1DD4" w:rsidRDefault="008075BB" w:rsidP="004F0A92">
      <w:pPr>
        <w:pStyle w:val="BodyText"/>
        <w:numPr>
          <w:ilvl w:val="0"/>
          <w:numId w:val="2"/>
        </w:numPr>
        <w:spacing w:before="100" w:beforeAutospacing="1"/>
        <w:ind w:left="737" w:hanging="357"/>
        <w:jc w:val="both"/>
        <w:rPr>
          <w:rFonts w:ascii="Century Gothic" w:hAnsi="Century Gothic"/>
          <w:color w:val="000000" w:themeColor="text1"/>
        </w:rPr>
      </w:pPr>
      <w:bookmarkStart w:id="0" w:name="Skills"/>
      <w:bookmarkEnd w:id="0"/>
      <w:r>
        <w:rPr>
          <w:rFonts w:ascii="Century Gothic" w:hAnsi="Century Gothic"/>
          <w:color w:val="000000" w:themeColor="text1"/>
        </w:rPr>
        <w:t xml:space="preserve">To </w:t>
      </w:r>
      <w:r w:rsidRPr="009D2C1F">
        <w:rPr>
          <w:rFonts w:ascii="Century Gothic" w:hAnsi="Century Gothic"/>
          <w:color w:val="000000" w:themeColor="text1"/>
        </w:rPr>
        <w:t xml:space="preserve">help with the day to day running of the </w:t>
      </w:r>
      <w:r w:rsidR="0073541F">
        <w:rPr>
          <w:rFonts w:ascii="Century Gothic" w:hAnsi="Century Gothic"/>
          <w:color w:val="000000" w:themeColor="text1"/>
        </w:rPr>
        <w:t xml:space="preserve">Para Swimming squad </w:t>
      </w:r>
      <w:r w:rsidRPr="009D2C1F">
        <w:rPr>
          <w:rFonts w:ascii="Century Gothic" w:hAnsi="Century Gothic"/>
          <w:color w:val="000000" w:themeColor="text1"/>
        </w:rPr>
        <w:t xml:space="preserve">including </w:t>
      </w:r>
      <w:proofErr w:type="spellStart"/>
      <w:r w:rsidRPr="009D2C1F">
        <w:rPr>
          <w:rFonts w:ascii="Century Gothic" w:hAnsi="Century Gothic"/>
          <w:color w:val="000000" w:themeColor="text1"/>
        </w:rPr>
        <w:t>organising</w:t>
      </w:r>
      <w:proofErr w:type="spellEnd"/>
      <w:r w:rsidRPr="009D2C1F">
        <w:rPr>
          <w:rFonts w:ascii="Century Gothic" w:hAnsi="Century Gothic"/>
          <w:color w:val="000000" w:themeColor="text1"/>
        </w:rPr>
        <w:t xml:space="preserve"> ‘taster’</w:t>
      </w:r>
      <w:r w:rsidR="0073541F">
        <w:rPr>
          <w:rFonts w:ascii="Century Gothic" w:hAnsi="Century Gothic"/>
          <w:color w:val="000000" w:themeColor="text1"/>
        </w:rPr>
        <w:t>/trial</w:t>
      </w:r>
      <w:r w:rsidRPr="009D2C1F">
        <w:rPr>
          <w:rFonts w:ascii="Century Gothic" w:hAnsi="Century Gothic"/>
          <w:color w:val="000000" w:themeColor="text1"/>
        </w:rPr>
        <w:t xml:space="preserve"> sessions to attract new</w:t>
      </w:r>
      <w:r>
        <w:rPr>
          <w:rFonts w:ascii="Century Gothic" w:hAnsi="Century Gothic"/>
          <w:color w:val="000000" w:themeColor="text1"/>
        </w:rPr>
        <w:t xml:space="preserve"> </w:t>
      </w:r>
      <w:r w:rsidRPr="00CB1DD4">
        <w:rPr>
          <w:rFonts w:ascii="Century Gothic" w:hAnsi="Century Gothic"/>
          <w:color w:val="000000" w:themeColor="text1"/>
        </w:rPr>
        <w:t>swimmers.</w:t>
      </w:r>
    </w:p>
    <w:p w14:paraId="191A734C" w14:textId="38FE7714" w:rsidR="008075BB" w:rsidRPr="009D2C1F" w:rsidRDefault="008075BB" w:rsidP="004F0A92">
      <w:pPr>
        <w:pStyle w:val="BodyText"/>
        <w:numPr>
          <w:ilvl w:val="0"/>
          <w:numId w:val="2"/>
        </w:numPr>
        <w:spacing w:before="100" w:beforeAutospacing="1"/>
        <w:ind w:left="737" w:hanging="357"/>
        <w:jc w:val="both"/>
        <w:rPr>
          <w:rFonts w:ascii="Century Gothic" w:hAnsi="Century Gothic"/>
          <w:color w:val="000000" w:themeColor="text1"/>
        </w:rPr>
      </w:pPr>
      <w:r w:rsidRPr="009D2C1F">
        <w:rPr>
          <w:rFonts w:ascii="Century Gothic" w:hAnsi="Century Gothic"/>
          <w:color w:val="000000" w:themeColor="text1"/>
        </w:rPr>
        <w:t xml:space="preserve">To liaise with the club’s Communications Manager about publicity for the </w:t>
      </w:r>
      <w:r w:rsidR="0073541F">
        <w:rPr>
          <w:rFonts w:ascii="Century Gothic" w:hAnsi="Century Gothic"/>
          <w:color w:val="000000" w:themeColor="text1"/>
        </w:rPr>
        <w:t>Para Squad</w:t>
      </w:r>
      <w:r w:rsidRPr="009D2C1F">
        <w:rPr>
          <w:rFonts w:ascii="Century Gothic" w:hAnsi="Century Gothic"/>
          <w:color w:val="000000" w:themeColor="text1"/>
        </w:rPr>
        <w:t xml:space="preserve"> and provide ‘good news’ stories.</w:t>
      </w:r>
    </w:p>
    <w:p w14:paraId="26C5F9CF" w14:textId="4343468E" w:rsidR="008075BB" w:rsidRPr="009D2C1F" w:rsidRDefault="008075BB" w:rsidP="004F0A92">
      <w:pPr>
        <w:pStyle w:val="BodyText"/>
        <w:numPr>
          <w:ilvl w:val="0"/>
          <w:numId w:val="2"/>
        </w:numPr>
        <w:spacing w:before="100" w:beforeAutospacing="1"/>
        <w:ind w:left="737" w:hanging="357"/>
        <w:jc w:val="both"/>
        <w:rPr>
          <w:rFonts w:ascii="Century Gothic" w:hAnsi="Century Gothic"/>
          <w:color w:val="000000" w:themeColor="text1"/>
        </w:rPr>
      </w:pPr>
      <w:r w:rsidRPr="009D2C1F">
        <w:rPr>
          <w:rFonts w:ascii="Century Gothic" w:hAnsi="Century Gothic"/>
          <w:color w:val="000000" w:themeColor="text1"/>
        </w:rPr>
        <w:t xml:space="preserve">To take guidance from the </w:t>
      </w:r>
      <w:r>
        <w:rPr>
          <w:rFonts w:ascii="Century Gothic" w:hAnsi="Century Gothic"/>
          <w:color w:val="000000" w:themeColor="text1"/>
        </w:rPr>
        <w:t>Coaching Teams</w:t>
      </w:r>
      <w:r w:rsidRPr="009D2C1F">
        <w:rPr>
          <w:rFonts w:ascii="Century Gothic" w:hAnsi="Century Gothic"/>
          <w:color w:val="000000" w:themeColor="text1"/>
        </w:rPr>
        <w:t xml:space="preserve"> regarding competitions, </w:t>
      </w:r>
      <w:r w:rsidR="00F53C45">
        <w:rPr>
          <w:rFonts w:ascii="Century Gothic" w:hAnsi="Century Gothic"/>
          <w:color w:val="000000" w:themeColor="text1"/>
        </w:rPr>
        <w:t xml:space="preserve">swimmer </w:t>
      </w:r>
      <w:r w:rsidR="00F53C45" w:rsidRPr="009D2C1F">
        <w:rPr>
          <w:rFonts w:ascii="Century Gothic" w:hAnsi="Century Gothic"/>
          <w:color w:val="000000" w:themeColor="text1"/>
        </w:rPr>
        <w:t>criteria</w:t>
      </w:r>
      <w:r w:rsidRPr="009D2C1F">
        <w:rPr>
          <w:rFonts w:ascii="Century Gothic" w:hAnsi="Century Gothic"/>
          <w:color w:val="000000" w:themeColor="text1"/>
        </w:rPr>
        <w:t xml:space="preserve"> and training progress</w:t>
      </w:r>
      <w:r w:rsidR="0073541F">
        <w:rPr>
          <w:rFonts w:ascii="Century Gothic" w:hAnsi="Century Gothic"/>
          <w:color w:val="000000" w:themeColor="text1"/>
        </w:rPr>
        <w:t>ion</w:t>
      </w:r>
      <w:r w:rsidRPr="009D2C1F">
        <w:rPr>
          <w:rFonts w:ascii="Century Gothic" w:hAnsi="Century Gothic"/>
          <w:color w:val="000000" w:themeColor="text1"/>
        </w:rPr>
        <w:t xml:space="preserve"> referring any questions to the appropriate person.</w:t>
      </w:r>
    </w:p>
    <w:p w14:paraId="140D53D1" w14:textId="74A14E09" w:rsidR="008075BB" w:rsidRPr="009D2C1F" w:rsidRDefault="008075BB" w:rsidP="00FA0467">
      <w:pPr>
        <w:pStyle w:val="BodyText"/>
        <w:numPr>
          <w:ilvl w:val="0"/>
          <w:numId w:val="2"/>
        </w:numPr>
        <w:spacing w:before="100" w:beforeAutospacing="1"/>
        <w:ind w:left="737" w:hanging="357"/>
        <w:jc w:val="both"/>
        <w:rPr>
          <w:rFonts w:ascii="Century Gothic" w:hAnsi="Century Gothic"/>
          <w:color w:val="000000" w:themeColor="text1"/>
        </w:rPr>
      </w:pPr>
      <w:r w:rsidRPr="009D2C1F">
        <w:rPr>
          <w:rFonts w:ascii="Century Gothic" w:hAnsi="Century Gothic"/>
          <w:color w:val="000000" w:themeColor="text1"/>
        </w:rPr>
        <w:t>To engage positively with member</w:t>
      </w:r>
      <w:r w:rsidR="00CD205B">
        <w:rPr>
          <w:rFonts w:ascii="Century Gothic" w:hAnsi="Century Gothic"/>
          <w:color w:val="000000" w:themeColor="text1"/>
        </w:rPr>
        <w:t>’</w:t>
      </w:r>
      <w:bookmarkStart w:id="1" w:name="_GoBack"/>
      <w:bookmarkEnd w:id="1"/>
      <w:r w:rsidRPr="009D2C1F">
        <w:rPr>
          <w:rFonts w:ascii="Century Gothic" w:hAnsi="Century Gothic"/>
          <w:color w:val="000000" w:themeColor="text1"/>
        </w:rPr>
        <w:t xml:space="preserve">s families ensuring that the squad is kept up to date with pertinent information, replying to basic questions or forwarding emails or queries to the relevant volunteer, coach or </w:t>
      </w:r>
      <w:r>
        <w:rPr>
          <w:rFonts w:ascii="Century Gothic" w:hAnsi="Century Gothic"/>
          <w:color w:val="000000" w:themeColor="text1"/>
        </w:rPr>
        <w:t>Management C</w:t>
      </w:r>
      <w:r w:rsidRPr="009D2C1F">
        <w:rPr>
          <w:rFonts w:ascii="Century Gothic" w:hAnsi="Century Gothic"/>
          <w:color w:val="000000" w:themeColor="text1"/>
        </w:rPr>
        <w:t>ommittee member.</w:t>
      </w:r>
    </w:p>
    <w:p w14:paraId="5E5535B1" w14:textId="77777777" w:rsidR="008075BB" w:rsidRPr="009D2C1F" w:rsidRDefault="008075BB" w:rsidP="004F0A92">
      <w:pPr>
        <w:pStyle w:val="BodyText"/>
        <w:numPr>
          <w:ilvl w:val="0"/>
          <w:numId w:val="2"/>
        </w:numPr>
        <w:spacing w:before="100" w:beforeAutospacing="1"/>
        <w:ind w:left="737" w:hanging="357"/>
        <w:jc w:val="both"/>
        <w:rPr>
          <w:rFonts w:ascii="Century Gothic" w:hAnsi="Century Gothic"/>
          <w:color w:val="000000" w:themeColor="text1"/>
        </w:rPr>
      </w:pPr>
      <w:r w:rsidRPr="009D2C1F">
        <w:rPr>
          <w:rFonts w:ascii="Century Gothic" w:hAnsi="Century Gothic"/>
          <w:color w:val="000000" w:themeColor="text1"/>
        </w:rPr>
        <w:t xml:space="preserve">To liaise with the </w:t>
      </w:r>
      <w:r>
        <w:rPr>
          <w:rFonts w:ascii="Century Gothic" w:hAnsi="Century Gothic"/>
          <w:color w:val="000000" w:themeColor="text1"/>
        </w:rPr>
        <w:t>C</w:t>
      </w:r>
      <w:r w:rsidRPr="009D2C1F">
        <w:rPr>
          <w:rFonts w:ascii="Century Gothic" w:hAnsi="Century Gothic"/>
          <w:color w:val="000000" w:themeColor="text1"/>
        </w:rPr>
        <w:t>lub’s Membership Secretary and Treasurer as appropriate about new and existing members so that they can set up and update membership records and fees.</w:t>
      </w:r>
    </w:p>
    <w:p w14:paraId="05F9AD0F" w14:textId="33D9C82B" w:rsidR="008075BB" w:rsidRPr="009D2C1F" w:rsidRDefault="008075BB" w:rsidP="004F0A92">
      <w:pPr>
        <w:pStyle w:val="BodyText"/>
        <w:numPr>
          <w:ilvl w:val="0"/>
          <w:numId w:val="2"/>
        </w:numPr>
        <w:spacing w:before="100" w:beforeAutospacing="1"/>
        <w:ind w:left="737" w:hanging="35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p</w:t>
      </w:r>
      <w:r w:rsidRPr="009D2C1F">
        <w:rPr>
          <w:rFonts w:ascii="Century Gothic" w:hAnsi="Century Gothic"/>
          <w:color w:val="000000" w:themeColor="text1"/>
        </w:rPr>
        <w:t xml:space="preserve">romote volunteering for the </w:t>
      </w:r>
      <w:r>
        <w:rPr>
          <w:rFonts w:ascii="Century Gothic" w:hAnsi="Century Gothic"/>
          <w:color w:val="000000" w:themeColor="text1"/>
        </w:rPr>
        <w:t>C</w:t>
      </w:r>
      <w:r w:rsidRPr="009D2C1F">
        <w:rPr>
          <w:rFonts w:ascii="Century Gothic" w:hAnsi="Century Gothic"/>
          <w:color w:val="000000" w:themeColor="text1"/>
        </w:rPr>
        <w:t xml:space="preserve">lub to </w:t>
      </w:r>
      <w:r w:rsidR="0073541F">
        <w:rPr>
          <w:rFonts w:ascii="Century Gothic" w:hAnsi="Century Gothic"/>
          <w:color w:val="000000" w:themeColor="text1"/>
        </w:rPr>
        <w:t>Para swimmer</w:t>
      </w:r>
      <w:r w:rsidRPr="009D2C1F">
        <w:rPr>
          <w:rFonts w:ascii="Century Gothic" w:hAnsi="Century Gothic"/>
          <w:color w:val="000000" w:themeColor="text1"/>
        </w:rPr>
        <w:t xml:space="preserve"> families and refer any offers of help to the Training and Development Officer or Volunteer Coordinator.</w:t>
      </w:r>
    </w:p>
    <w:p w14:paraId="5670BF30" w14:textId="77DC7D6B" w:rsidR="008075BB" w:rsidRPr="009D2C1F" w:rsidRDefault="008075BB" w:rsidP="004F0A92">
      <w:pPr>
        <w:pStyle w:val="BodyText"/>
        <w:numPr>
          <w:ilvl w:val="0"/>
          <w:numId w:val="2"/>
        </w:numPr>
        <w:spacing w:before="100" w:beforeAutospacing="1"/>
        <w:ind w:left="737" w:hanging="357"/>
        <w:jc w:val="both"/>
        <w:rPr>
          <w:rFonts w:ascii="Century Gothic" w:hAnsi="Century Gothic"/>
          <w:color w:val="000000" w:themeColor="text1"/>
        </w:rPr>
      </w:pPr>
      <w:r w:rsidRPr="009D2C1F">
        <w:rPr>
          <w:rFonts w:ascii="Century Gothic" w:hAnsi="Century Gothic"/>
          <w:color w:val="000000" w:themeColor="text1"/>
        </w:rPr>
        <w:t xml:space="preserve">To provide a report prior to committee meetings about the current status and progress of the </w:t>
      </w:r>
      <w:r w:rsidR="0073541F">
        <w:rPr>
          <w:rFonts w:ascii="Century Gothic" w:hAnsi="Century Gothic"/>
          <w:color w:val="000000" w:themeColor="text1"/>
        </w:rPr>
        <w:t>Para Swimming squad</w:t>
      </w:r>
      <w:r w:rsidRPr="009D2C1F">
        <w:rPr>
          <w:rFonts w:ascii="Century Gothic" w:hAnsi="Century Gothic"/>
          <w:color w:val="000000" w:themeColor="text1"/>
        </w:rPr>
        <w:t>.</w:t>
      </w:r>
    </w:p>
    <w:p w14:paraId="3E636AC1" w14:textId="77777777" w:rsidR="008075BB" w:rsidRPr="00B646C1" w:rsidRDefault="008075BB" w:rsidP="00BD567B">
      <w:pPr>
        <w:pStyle w:val="BodyText"/>
        <w:ind w:left="740"/>
        <w:jc w:val="both"/>
        <w:rPr>
          <w:rFonts w:ascii="Century Gothic" w:hAnsi="Century Gothic"/>
          <w:color w:val="000000" w:themeColor="text1"/>
        </w:rPr>
      </w:pPr>
    </w:p>
    <w:p w14:paraId="0CC9A086" w14:textId="77777777" w:rsidR="00F53C45" w:rsidRPr="00F53C45" w:rsidRDefault="00F53C45" w:rsidP="0073541F">
      <w:pPr>
        <w:pStyle w:val="BodyText"/>
        <w:rPr>
          <w:rFonts w:ascii="Century Gothic" w:eastAsia="Calibri" w:hAnsi="Century Gothic" w:cs="Calibri"/>
          <w:color w:val="2F5496" w:themeColor="accent1" w:themeShade="BF"/>
          <w:sz w:val="28"/>
          <w:szCs w:val="28"/>
        </w:rPr>
      </w:pPr>
      <w:r w:rsidRPr="00F53C45">
        <w:rPr>
          <w:rFonts w:ascii="Century Gothic" w:eastAsia="Calibri" w:hAnsi="Century Gothic" w:cs="Calibri"/>
          <w:color w:val="2F5496" w:themeColor="accent1" w:themeShade="BF"/>
          <w:sz w:val="28"/>
          <w:szCs w:val="28"/>
        </w:rPr>
        <w:t>Level of Commitment required</w:t>
      </w:r>
    </w:p>
    <w:p w14:paraId="19F76E3F" w14:textId="77777777" w:rsidR="00F53C45" w:rsidRDefault="00F53C45" w:rsidP="0073541F">
      <w:pPr>
        <w:pStyle w:val="BodyText"/>
        <w:rPr>
          <w:rFonts w:ascii="Century Gothic" w:eastAsia="Calibri" w:hAnsi="Century Gothic" w:cs="Calibri"/>
          <w:color w:val="002060"/>
          <w:sz w:val="28"/>
          <w:szCs w:val="28"/>
        </w:rPr>
      </w:pPr>
    </w:p>
    <w:p w14:paraId="59C82175" w14:textId="202CA0E5" w:rsidR="008075BB" w:rsidRDefault="008075BB" w:rsidP="0073541F">
      <w:pPr>
        <w:pStyle w:val="BodyText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 xml:space="preserve">This will </w:t>
      </w:r>
      <w:r w:rsidR="00BD567B" w:rsidRPr="00D16B1F">
        <w:rPr>
          <w:rFonts w:ascii="Century Gothic" w:hAnsi="Century Gothic"/>
          <w:color w:val="000000" w:themeColor="text1"/>
        </w:rPr>
        <w:t>vary</w:t>
      </w:r>
      <w:r w:rsidR="00BD567B">
        <w:rPr>
          <w:rFonts w:ascii="Century Gothic" w:hAnsi="Century Gothic"/>
          <w:color w:val="000000" w:themeColor="text1"/>
        </w:rPr>
        <w:t xml:space="preserve"> but</w:t>
      </w:r>
      <w:r>
        <w:rPr>
          <w:rFonts w:ascii="Century Gothic" w:hAnsi="Century Gothic"/>
          <w:color w:val="000000" w:themeColor="text1"/>
        </w:rPr>
        <w:t xml:space="preserve"> will involve ongoing weekly responsibilities and regular attendance at Management Committee meetings. </w:t>
      </w:r>
    </w:p>
    <w:p w14:paraId="00E91982" w14:textId="77777777" w:rsidR="00BD567B" w:rsidRDefault="00BD567B" w:rsidP="00BE732E">
      <w:pPr>
        <w:widowControl/>
        <w:autoSpaceDE/>
        <w:autoSpaceDN/>
        <w:spacing w:before="280" w:after="210"/>
        <w:textAlignment w:val="baseline"/>
        <w:rPr>
          <w:rFonts w:ascii="Century Gothic" w:eastAsia="Times New Roman" w:hAnsi="Century Gothic" w:cs="Times New Roman"/>
          <w:color w:val="2F5496" w:themeColor="accent1" w:themeShade="BF"/>
          <w:sz w:val="28"/>
          <w:szCs w:val="28"/>
          <w:lang w:val="en-GB" w:eastAsia="en-GB"/>
        </w:rPr>
      </w:pPr>
    </w:p>
    <w:p w14:paraId="32EB1565" w14:textId="74C69257" w:rsidR="00BE732E" w:rsidRPr="00F53C45" w:rsidRDefault="00BE732E" w:rsidP="00BE732E">
      <w:pPr>
        <w:widowControl/>
        <w:autoSpaceDE/>
        <w:autoSpaceDN/>
        <w:spacing w:before="280" w:after="210"/>
        <w:textAlignment w:val="baseline"/>
        <w:rPr>
          <w:rFonts w:ascii="Century Gothic" w:eastAsia="Times New Roman" w:hAnsi="Century Gothic" w:cs="Times New Roman"/>
          <w:color w:val="2F5496" w:themeColor="accent1" w:themeShade="BF"/>
          <w:sz w:val="28"/>
          <w:szCs w:val="28"/>
          <w:lang w:val="en-GB" w:eastAsia="en-GB"/>
        </w:rPr>
      </w:pPr>
      <w:r w:rsidRPr="00F53C45">
        <w:rPr>
          <w:rFonts w:ascii="Century Gothic" w:eastAsia="Times New Roman" w:hAnsi="Century Gothic" w:cs="Times New Roman"/>
          <w:color w:val="2F5496" w:themeColor="accent1" w:themeShade="BF"/>
          <w:sz w:val="28"/>
          <w:szCs w:val="28"/>
          <w:lang w:val="en-GB" w:eastAsia="en-GB"/>
        </w:rPr>
        <w:t>What support can you expect from Swim England?</w:t>
      </w:r>
    </w:p>
    <w:p w14:paraId="309A8477" w14:textId="3EA56DD5" w:rsidR="00BD567B" w:rsidRPr="00BD567B" w:rsidRDefault="0073541F" w:rsidP="004F0A92">
      <w:pPr>
        <w:pStyle w:val="ListParagraph"/>
        <w:widowControl/>
        <w:numPr>
          <w:ilvl w:val="0"/>
          <w:numId w:val="8"/>
        </w:numPr>
        <w:autoSpaceDE/>
        <w:autoSpaceDN/>
        <w:ind w:left="714" w:hanging="357"/>
        <w:textAlignment w:val="baseline"/>
        <w:rPr>
          <w:rFonts w:ascii="Century Gothic" w:eastAsia="Times New Roman" w:hAnsi="Century Gothic" w:cs="Times New Roman"/>
          <w:color w:val="4472C4" w:themeColor="accent1"/>
          <w:sz w:val="28"/>
          <w:szCs w:val="28"/>
          <w:lang w:val="en-GB" w:eastAsia="en-GB"/>
        </w:rPr>
      </w:pPr>
      <w:r w:rsidRPr="00BE732E">
        <w:rPr>
          <w:rFonts w:ascii="Century Gothic" w:eastAsia="Times New Roman" w:hAnsi="Century Gothic" w:cs="Times New Roman"/>
          <w:lang w:val="en-GB" w:eastAsia="en-GB"/>
        </w:rPr>
        <w:t xml:space="preserve">Access to resources and guidance via the </w:t>
      </w:r>
      <w:r w:rsidRPr="00BE732E">
        <w:rPr>
          <w:rFonts w:ascii="Century Gothic" w:eastAsia="Times New Roman" w:hAnsi="Century Gothic" w:cs="Times New Roman"/>
          <w:color w:val="4472C4" w:themeColor="accent1"/>
          <w:lang w:val="en-GB" w:eastAsia="en-GB"/>
        </w:rPr>
        <w:t>‘</w:t>
      </w:r>
      <w:hyperlink r:id="rId7" w:history="1">
        <w:r w:rsidRPr="00BE732E">
          <w:rPr>
            <w:rFonts w:ascii="Century Gothic" w:eastAsia="Times New Roman" w:hAnsi="Century Gothic" w:cs="Times New Roman"/>
            <w:b/>
            <w:bCs/>
            <w:color w:val="4472C4" w:themeColor="accent1"/>
            <w:u w:val="single"/>
            <w:lang w:val="en-GB" w:eastAsia="en-GB"/>
          </w:rPr>
          <w:t>Club</w:t>
        </w:r>
        <w:r w:rsidRPr="00BE732E">
          <w:rPr>
            <w:rFonts w:ascii="Century Gothic" w:eastAsia="Times New Roman" w:hAnsi="Century Gothic" w:cs="Times New Roman"/>
            <w:b/>
            <w:bCs/>
            <w:color w:val="4472C4" w:themeColor="accent1"/>
            <w:u w:val="single"/>
            <w:lang w:val="en-GB" w:eastAsia="en-GB"/>
          </w:rPr>
          <w:t xml:space="preserve"> </w:t>
        </w:r>
        <w:r w:rsidRPr="00BE732E">
          <w:rPr>
            <w:rFonts w:ascii="Century Gothic" w:eastAsia="Times New Roman" w:hAnsi="Century Gothic" w:cs="Times New Roman"/>
            <w:b/>
            <w:bCs/>
            <w:color w:val="4472C4" w:themeColor="accent1"/>
            <w:u w:val="single"/>
            <w:lang w:val="en-GB" w:eastAsia="en-GB"/>
          </w:rPr>
          <w:t>Hub</w:t>
        </w:r>
      </w:hyperlink>
      <w:r w:rsidRPr="00BE732E">
        <w:rPr>
          <w:rFonts w:ascii="Century Gothic" w:eastAsia="Times New Roman" w:hAnsi="Century Gothic" w:cs="Times New Roman"/>
          <w:color w:val="4472C4" w:themeColor="accent1"/>
          <w:lang w:val="en-GB" w:eastAsia="en-GB"/>
        </w:rPr>
        <w:t>’</w:t>
      </w:r>
      <w:r w:rsidRPr="00BE732E">
        <w:rPr>
          <w:rFonts w:ascii="Century Gothic" w:eastAsia="Times New Roman" w:hAnsi="Century Gothic" w:cs="Times New Roman"/>
          <w:lang w:val="en-GB" w:eastAsia="en-GB"/>
        </w:rPr>
        <w:t>.</w:t>
      </w:r>
    </w:p>
    <w:p w14:paraId="448C9DE2" w14:textId="547F3ED6" w:rsidR="00BE732E" w:rsidRPr="00BD567B" w:rsidRDefault="0073541F" w:rsidP="004F0A92">
      <w:pPr>
        <w:pStyle w:val="ListParagraph"/>
        <w:widowControl/>
        <w:numPr>
          <w:ilvl w:val="0"/>
          <w:numId w:val="8"/>
        </w:numPr>
        <w:autoSpaceDE/>
        <w:autoSpaceDN/>
        <w:ind w:left="714" w:hanging="357"/>
        <w:textAlignment w:val="baseline"/>
        <w:rPr>
          <w:rFonts w:ascii="Century Gothic" w:eastAsia="Times New Roman" w:hAnsi="Century Gothic" w:cs="Times New Roman"/>
          <w:color w:val="4472C4" w:themeColor="accent1"/>
          <w:sz w:val="28"/>
          <w:szCs w:val="28"/>
          <w:lang w:val="en-GB" w:eastAsia="en-GB"/>
        </w:rPr>
      </w:pPr>
      <w:r w:rsidRPr="00BD567B">
        <w:rPr>
          <w:rFonts w:ascii="Century Gothic" w:eastAsia="Times New Roman" w:hAnsi="Century Gothic" w:cs="Times New Roman"/>
          <w:lang w:val="en-GB" w:eastAsia="en-GB"/>
        </w:rPr>
        <w:t>Direct contact with and support from the Swim England Club Development Officers.</w:t>
      </w:r>
    </w:p>
    <w:p w14:paraId="6A3835CD" w14:textId="77777777" w:rsidR="00BE732E" w:rsidRPr="00BE732E" w:rsidRDefault="0073541F" w:rsidP="004F0A92">
      <w:pPr>
        <w:pStyle w:val="ListParagraph"/>
        <w:widowControl/>
        <w:numPr>
          <w:ilvl w:val="0"/>
          <w:numId w:val="8"/>
        </w:numPr>
        <w:autoSpaceDE/>
        <w:autoSpaceDN/>
        <w:ind w:left="714" w:hanging="357"/>
        <w:textAlignment w:val="baseline"/>
        <w:rPr>
          <w:rFonts w:ascii="Century Gothic" w:eastAsia="Times New Roman" w:hAnsi="Century Gothic" w:cs="Times New Roman"/>
          <w:color w:val="4472C4" w:themeColor="accent1"/>
          <w:sz w:val="28"/>
          <w:szCs w:val="28"/>
          <w:lang w:val="en-GB" w:eastAsia="en-GB"/>
        </w:rPr>
      </w:pPr>
      <w:r w:rsidRPr="00BE732E">
        <w:rPr>
          <w:rFonts w:ascii="Century Gothic" w:eastAsia="Times New Roman" w:hAnsi="Century Gothic" w:cs="Times New Roman"/>
          <w:lang w:val="en-GB" w:eastAsia="en-GB"/>
        </w:rPr>
        <w:t>Direct contact with and support from the </w:t>
      </w:r>
      <w:hyperlink r:id="rId8" w:history="1">
        <w:r w:rsidRPr="00BE732E">
          <w:rPr>
            <w:rFonts w:ascii="Century Gothic" w:eastAsia="Times New Roman" w:hAnsi="Century Gothic" w:cs="Times New Roman"/>
            <w:b/>
            <w:bCs/>
            <w:color w:val="4472C4" w:themeColor="accent1"/>
            <w:u w:val="single"/>
            <w:lang w:val="en-GB" w:eastAsia="en-GB"/>
          </w:rPr>
          <w:t>Swim England Volunteering Team</w:t>
        </w:r>
      </w:hyperlink>
      <w:r w:rsidRPr="00BE732E">
        <w:rPr>
          <w:rFonts w:ascii="Century Gothic" w:eastAsia="Times New Roman" w:hAnsi="Century Gothic" w:cs="Times New Roman"/>
          <w:lang w:val="en-GB" w:eastAsia="en-GB"/>
        </w:rPr>
        <w:t>.</w:t>
      </w:r>
    </w:p>
    <w:p w14:paraId="61C242B7" w14:textId="1F0DA9CF" w:rsidR="008075BB" w:rsidRPr="00BE732E" w:rsidRDefault="0073541F" w:rsidP="004F0A92">
      <w:pPr>
        <w:pStyle w:val="ListParagraph"/>
        <w:widowControl/>
        <w:numPr>
          <w:ilvl w:val="0"/>
          <w:numId w:val="8"/>
        </w:numPr>
        <w:autoSpaceDE/>
        <w:autoSpaceDN/>
        <w:ind w:left="714" w:hanging="357"/>
        <w:textAlignment w:val="baseline"/>
        <w:rPr>
          <w:rFonts w:ascii="Century Gothic" w:eastAsia="Times New Roman" w:hAnsi="Century Gothic" w:cs="Times New Roman"/>
          <w:color w:val="4472C4" w:themeColor="accent1"/>
          <w:sz w:val="28"/>
          <w:szCs w:val="28"/>
          <w:lang w:val="en-GB" w:eastAsia="en-GB"/>
        </w:rPr>
      </w:pPr>
      <w:r w:rsidRPr="00BE732E">
        <w:rPr>
          <w:rFonts w:ascii="Century Gothic" w:eastAsia="Times New Roman" w:hAnsi="Century Gothic" w:cs="Times New Roman"/>
          <w:lang w:val="en-GB" w:eastAsia="en-GB"/>
        </w:rPr>
        <w:t>Access and support from other Swim England teams as required by your club, including (but not limited to); membership, </w:t>
      </w:r>
      <w:hyperlink r:id="rId9" w:history="1">
        <w:r w:rsidRPr="00BE732E">
          <w:rPr>
            <w:rFonts w:ascii="Century Gothic" w:eastAsia="Times New Roman" w:hAnsi="Century Gothic" w:cs="Times New Roman"/>
            <w:b/>
            <w:bCs/>
            <w:color w:val="4472C4" w:themeColor="accent1"/>
            <w:u w:val="single"/>
            <w:lang w:val="en-GB" w:eastAsia="en-GB"/>
          </w:rPr>
          <w:t>Institute of Swimming</w:t>
        </w:r>
      </w:hyperlink>
      <w:r w:rsidRPr="00BE732E">
        <w:rPr>
          <w:rFonts w:ascii="Century Gothic" w:eastAsia="Times New Roman" w:hAnsi="Century Gothic" w:cs="Times New Roman"/>
          <w:lang w:val="en-GB" w:eastAsia="en-GB"/>
        </w:rPr>
        <w:t>, England Talent teams, and discipline-specific Development Officers</w:t>
      </w:r>
      <w:r w:rsidR="00BE732E" w:rsidRPr="00BE732E">
        <w:rPr>
          <w:rFonts w:ascii="Century Gothic" w:eastAsia="Times New Roman" w:hAnsi="Century Gothic" w:cs="Times New Roman"/>
          <w:lang w:val="en-GB" w:eastAsia="en-GB"/>
        </w:rPr>
        <w:t>.</w:t>
      </w:r>
    </w:p>
    <w:p w14:paraId="1C1DC9D6" w14:textId="77777777" w:rsidR="00BE732E" w:rsidRPr="00BE732E" w:rsidRDefault="00BE732E" w:rsidP="0073541F">
      <w:pPr>
        <w:pStyle w:val="BodyText"/>
        <w:spacing w:before="1"/>
        <w:ind w:left="740"/>
        <w:jc w:val="both"/>
        <w:rPr>
          <w:rFonts w:ascii="Century Gothic" w:hAnsi="Century Gothic"/>
          <w:sz w:val="28"/>
          <w:szCs w:val="28"/>
        </w:rPr>
      </w:pPr>
    </w:p>
    <w:p w14:paraId="1FA8226F" w14:textId="77777777" w:rsidR="00BE732E" w:rsidRPr="00BE732E" w:rsidRDefault="00BE732E" w:rsidP="008075BB">
      <w:pPr>
        <w:pStyle w:val="BodyText"/>
        <w:jc w:val="both"/>
        <w:rPr>
          <w:rFonts w:ascii="Century Gothic" w:hAnsi="Century Gothic"/>
          <w:sz w:val="28"/>
          <w:szCs w:val="28"/>
        </w:rPr>
      </w:pPr>
      <w:r w:rsidRPr="00BE732E">
        <w:rPr>
          <w:rFonts w:ascii="Century Gothic" w:hAnsi="Century Gothic"/>
          <w:color w:val="4472C4" w:themeColor="accent1"/>
          <w:sz w:val="28"/>
          <w:szCs w:val="28"/>
        </w:rPr>
        <w:t xml:space="preserve">What will you gain from the experience? </w:t>
      </w:r>
    </w:p>
    <w:p w14:paraId="2B378A02" w14:textId="77777777" w:rsidR="00BE732E" w:rsidRDefault="00BE732E" w:rsidP="008075BB">
      <w:pPr>
        <w:pStyle w:val="BodyText"/>
        <w:jc w:val="both"/>
      </w:pPr>
    </w:p>
    <w:p w14:paraId="64746B09" w14:textId="2188D2AD" w:rsidR="008075BB" w:rsidRPr="00BE732E" w:rsidRDefault="00BE732E" w:rsidP="008075BB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BE732E">
        <w:rPr>
          <w:rFonts w:ascii="Century Gothic" w:hAnsi="Century Gothic"/>
        </w:rPr>
        <w:t xml:space="preserve">This is a pivotal and highly engaging role which success and impact on the club will be determined by your own motivations and enthusiasms. </w:t>
      </w:r>
      <w:r w:rsidRPr="00BE732E">
        <w:rPr>
          <w:rFonts w:ascii="Century Gothic" w:hAnsi="Century Gothic"/>
        </w:rPr>
        <w:t>I</w:t>
      </w:r>
      <w:r w:rsidRPr="00BE732E">
        <w:rPr>
          <w:rFonts w:ascii="Century Gothic" w:hAnsi="Century Gothic"/>
        </w:rPr>
        <w:t>t is an opportunity to take on a new challenge and support the development of your club.</w:t>
      </w:r>
    </w:p>
    <w:p w14:paraId="59F57090" w14:textId="77777777" w:rsidR="008075BB" w:rsidRDefault="008075BB" w:rsidP="008075B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37EC1C0E" w14:textId="77777777" w:rsidR="008075BB" w:rsidRPr="009C7367" w:rsidRDefault="008075BB" w:rsidP="008075B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77FD1375" w14:textId="77777777" w:rsidR="008075BB" w:rsidRPr="006840C4" w:rsidRDefault="008075BB" w:rsidP="008075B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42E06F8E" w14:textId="77777777" w:rsidR="008075BB" w:rsidRPr="0071473C" w:rsidRDefault="008075BB" w:rsidP="008075BB"/>
    <w:p w14:paraId="089D6A15" w14:textId="77777777" w:rsidR="00CF4141" w:rsidRPr="0071473C" w:rsidRDefault="00CF4141" w:rsidP="0071473C"/>
    <w:sectPr w:rsidR="00CF4141" w:rsidRPr="0071473C" w:rsidSect="00F53C45">
      <w:headerReference w:type="default" r:id="rId10"/>
      <w:footerReference w:type="default" r:id="rId11"/>
      <w:pgSz w:w="11906" w:h="16838"/>
      <w:pgMar w:top="1440" w:right="1080" w:bottom="1440" w:left="108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687E" w14:textId="77777777" w:rsidR="005955C7" w:rsidRDefault="005955C7" w:rsidP="00EB0FB3">
      <w:r>
        <w:separator/>
      </w:r>
    </w:p>
  </w:endnote>
  <w:endnote w:type="continuationSeparator" w:id="0">
    <w:p w14:paraId="6F8329B3" w14:textId="77777777" w:rsidR="005955C7" w:rsidRDefault="005955C7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7659" w14:textId="327A357D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37A1">
      <w:t>Draft: September 2024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r w:rsidR="005955C7">
      <w:fldChar w:fldCharType="begin"/>
    </w:r>
    <w:r w:rsidR="005955C7">
      <w:instrText xml:space="preserve"> NUMPAGES  \* MERGEFORMAT </w:instrText>
    </w:r>
    <w:r w:rsidR="005955C7">
      <w:fldChar w:fldCharType="separate"/>
    </w:r>
    <w:r w:rsidR="00EB0FB3">
      <w:rPr>
        <w:noProof/>
      </w:rPr>
      <w:t>1</w:t>
    </w:r>
    <w:r w:rsidR="005955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71F62" w14:textId="77777777" w:rsidR="005955C7" w:rsidRDefault="005955C7" w:rsidP="00EB0FB3">
      <w:r>
        <w:separator/>
      </w:r>
    </w:p>
  </w:footnote>
  <w:footnote w:type="continuationSeparator" w:id="0">
    <w:p w14:paraId="56370A6F" w14:textId="77777777" w:rsidR="005955C7" w:rsidRDefault="005955C7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1CC898D0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" filled="f" stroked="f">
              <v:path arrowok="t"/>
              <v:textbox inset="0,0,0,0">
                <w:txbxContent>
                  <w:p w14:paraId="40CCF391" w14:textId="1CC898D0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66AD8"/>
    <w:multiLevelType w:val="hybridMultilevel"/>
    <w:tmpl w:val="6A66400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AF66678"/>
    <w:multiLevelType w:val="hybridMultilevel"/>
    <w:tmpl w:val="931C1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BF0"/>
    <w:multiLevelType w:val="hybridMultilevel"/>
    <w:tmpl w:val="D7F0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408A0"/>
    <w:multiLevelType w:val="multilevel"/>
    <w:tmpl w:val="481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216EE"/>
    <w:multiLevelType w:val="hybridMultilevel"/>
    <w:tmpl w:val="C93224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F12234"/>
    <w:multiLevelType w:val="hybridMultilevel"/>
    <w:tmpl w:val="A678B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A3F8C"/>
    <w:multiLevelType w:val="hybridMultilevel"/>
    <w:tmpl w:val="3B9A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026A2"/>
    <w:rsid w:val="00283DFE"/>
    <w:rsid w:val="00301948"/>
    <w:rsid w:val="004F0A92"/>
    <w:rsid w:val="005955C7"/>
    <w:rsid w:val="0071473C"/>
    <w:rsid w:val="0073541F"/>
    <w:rsid w:val="007431E4"/>
    <w:rsid w:val="008075BB"/>
    <w:rsid w:val="00903748"/>
    <w:rsid w:val="00A837A1"/>
    <w:rsid w:val="00AB501C"/>
    <w:rsid w:val="00BB3C8B"/>
    <w:rsid w:val="00BD567B"/>
    <w:rsid w:val="00BE732E"/>
    <w:rsid w:val="00CD205B"/>
    <w:rsid w:val="00CF4141"/>
    <w:rsid w:val="00D34321"/>
    <w:rsid w:val="00E53104"/>
    <w:rsid w:val="00EB0FB3"/>
    <w:rsid w:val="00F53C45"/>
    <w:rsid w:val="00FA0467"/>
    <w:rsid w:val="00FB2E16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3541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354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54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735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org/careers/volunteering-contac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wimming.org/swimengland/clubs-ho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wimming.org/io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Chris Bowen</cp:lastModifiedBy>
  <cp:revision>2</cp:revision>
  <dcterms:created xsi:type="dcterms:W3CDTF">2024-09-08T13:32:00Z</dcterms:created>
  <dcterms:modified xsi:type="dcterms:W3CDTF">2024-09-08T13:32:00Z</dcterms:modified>
</cp:coreProperties>
</file>