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039D" w14:textId="77777777" w:rsidR="004A1A23" w:rsidRPr="00582E08" w:rsidRDefault="004A1A23" w:rsidP="004A1A23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9469120" w14:textId="77777777" w:rsidR="004A1A23" w:rsidRPr="00B646C1" w:rsidRDefault="004A1A23" w:rsidP="004A1A23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Open Meet Promoter</w:t>
      </w:r>
    </w:p>
    <w:p w14:paraId="633A5276" w14:textId="77777777" w:rsidR="004A1A23" w:rsidRPr="00B646C1" w:rsidRDefault="004A1A23" w:rsidP="004A1A23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4F7A70E7" w14:textId="77777777" w:rsidR="004A1A23" w:rsidRPr="00FD5A5C" w:rsidRDefault="004A1A23" w:rsidP="004A1A23">
      <w:pPr>
        <w:pStyle w:val="BodyText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</w:t>
      </w:r>
      <w:r w:rsidRPr="00FD5A5C">
        <w:rPr>
          <w:rFonts w:ascii="Century Gothic" w:hAnsi="Century Gothic"/>
          <w:color w:val="000000" w:themeColor="text1"/>
        </w:rPr>
        <w:t>he Open Meet Promoter has overall responsibility for the planning, licensing, administration and running of all meets hosted by Team Bath AS.</w:t>
      </w:r>
    </w:p>
    <w:p w14:paraId="274A274F" w14:textId="77777777" w:rsidR="004A1A23" w:rsidRDefault="004A1A23" w:rsidP="004A1A23">
      <w:pPr>
        <w:pStyle w:val="BodyText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62D2CFEC" w14:textId="77777777" w:rsidR="004A1A23" w:rsidRPr="00726813" w:rsidRDefault="004A1A23" w:rsidP="004A1A23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4C7F82DA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an e</w:t>
      </w:r>
      <w:r w:rsidRPr="00FD5A5C">
        <w:rPr>
          <w:rFonts w:ascii="Century Gothic" w:hAnsi="Century Gothic"/>
          <w:color w:val="000000" w:themeColor="text1"/>
        </w:rPr>
        <w:t>xcellent attention to detail.</w:t>
      </w:r>
    </w:p>
    <w:p w14:paraId="52CBB12C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be c</w:t>
      </w:r>
      <w:r w:rsidRPr="00FD5A5C">
        <w:rPr>
          <w:rFonts w:ascii="Century Gothic" w:hAnsi="Century Gothic"/>
          <w:color w:val="000000" w:themeColor="text1"/>
        </w:rPr>
        <w:t xml:space="preserve">onfident in taking the lead in the </w:t>
      </w:r>
      <w:proofErr w:type="spellStart"/>
      <w:r w:rsidRPr="00FD5A5C">
        <w:rPr>
          <w:rFonts w:ascii="Century Gothic" w:hAnsi="Century Gothic"/>
          <w:color w:val="000000" w:themeColor="text1"/>
        </w:rPr>
        <w:t>organisation</w:t>
      </w:r>
      <w:proofErr w:type="spellEnd"/>
      <w:r w:rsidRPr="00FD5A5C">
        <w:rPr>
          <w:rFonts w:ascii="Century Gothic" w:hAnsi="Century Gothic"/>
          <w:color w:val="000000" w:themeColor="text1"/>
        </w:rPr>
        <w:t xml:space="preserve"> and running of events. </w:t>
      </w:r>
    </w:p>
    <w:p w14:paraId="6B58C5DD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g</w:t>
      </w:r>
      <w:r w:rsidRPr="00FD5A5C">
        <w:rPr>
          <w:rFonts w:ascii="Century Gothic" w:hAnsi="Century Gothic"/>
          <w:color w:val="000000" w:themeColor="text1"/>
        </w:rPr>
        <w:t>ood computer skills.</w:t>
      </w:r>
    </w:p>
    <w:p w14:paraId="47ABAA2B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be a</w:t>
      </w:r>
      <w:r w:rsidRPr="00FD5A5C">
        <w:rPr>
          <w:rFonts w:ascii="Century Gothic" w:hAnsi="Century Gothic"/>
          <w:color w:val="000000" w:themeColor="text1"/>
        </w:rPr>
        <w:t xml:space="preserve">ble to build and maintain successful relationships with other Clubs, </w:t>
      </w:r>
      <w:proofErr w:type="gramStart"/>
      <w:r w:rsidRPr="00FD5A5C">
        <w:rPr>
          <w:rFonts w:ascii="Century Gothic" w:hAnsi="Century Gothic"/>
          <w:color w:val="000000" w:themeColor="text1"/>
        </w:rPr>
        <w:t>stakeholders</w:t>
      </w:r>
      <w:proofErr w:type="gramEnd"/>
      <w:r w:rsidRPr="00FD5A5C">
        <w:rPr>
          <w:rFonts w:ascii="Century Gothic" w:hAnsi="Century Gothic"/>
          <w:color w:val="000000" w:themeColor="text1"/>
        </w:rPr>
        <w:t xml:space="preserve"> and the Regional Licensing Officer (RLO).</w:t>
      </w:r>
    </w:p>
    <w:p w14:paraId="1FAC0944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the a</w:t>
      </w:r>
      <w:r w:rsidRPr="00FD5A5C">
        <w:rPr>
          <w:rFonts w:ascii="Century Gothic" w:hAnsi="Century Gothic"/>
          <w:color w:val="000000" w:themeColor="text1"/>
        </w:rPr>
        <w:t>bility to motivate and instruct the Open Meet Sub Committee and follow up on</w:t>
      </w:r>
      <w:r>
        <w:rPr>
          <w:rFonts w:ascii="Century Gothic" w:hAnsi="Century Gothic"/>
          <w:color w:val="000000" w:themeColor="text1"/>
        </w:rPr>
        <w:t xml:space="preserve"> the</w:t>
      </w:r>
      <w:r w:rsidRPr="00FD5A5C">
        <w:rPr>
          <w:rFonts w:ascii="Century Gothic" w:hAnsi="Century Gothic"/>
          <w:color w:val="000000" w:themeColor="text1"/>
        </w:rPr>
        <w:t xml:space="preserve"> progress</w:t>
      </w:r>
      <w:r>
        <w:rPr>
          <w:rFonts w:ascii="Century Gothic" w:hAnsi="Century Gothic"/>
          <w:color w:val="000000" w:themeColor="text1"/>
        </w:rPr>
        <w:t xml:space="preserve"> of actions undertaken by the Sub Committee.</w:t>
      </w:r>
      <w:r w:rsidRPr="00FD5A5C">
        <w:rPr>
          <w:rFonts w:ascii="Century Gothic" w:hAnsi="Century Gothic"/>
          <w:color w:val="000000" w:themeColor="text1"/>
        </w:rPr>
        <w:t xml:space="preserve"> </w:t>
      </w:r>
    </w:p>
    <w:p w14:paraId="25EC40C8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the a</w:t>
      </w:r>
      <w:r w:rsidRPr="00FD5A5C">
        <w:rPr>
          <w:rFonts w:ascii="Century Gothic" w:hAnsi="Century Gothic"/>
          <w:color w:val="000000" w:themeColor="text1"/>
        </w:rPr>
        <w:t>bility to meet external and internal deadlines and manage license applications.</w:t>
      </w:r>
    </w:p>
    <w:p w14:paraId="737E12A4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be m</w:t>
      </w:r>
      <w:r w:rsidRPr="00FD5A5C">
        <w:rPr>
          <w:rFonts w:ascii="Century Gothic" w:hAnsi="Century Gothic"/>
          <w:color w:val="000000" w:themeColor="text1"/>
        </w:rPr>
        <w:t>eticulous administration and record maintenance skills.</w:t>
      </w:r>
    </w:p>
    <w:p w14:paraId="469E238D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have the c</w:t>
      </w:r>
      <w:r w:rsidRPr="00FD5A5C">
        <w:rPr>
          <w:rFonts w:ascii="Century Gothic" w:hAnsi="Century Gothic"/>
          <w:color w:val="000000" w:themeColor="text1"/>
        </w:rPr>
        <w:t>onfidence to make decisions regarding open meets and ensure meet license conditions are fully implemented.</w:t>
      </w:r>
    </w:p>
    <w:p w14:paraId="3BC6A95F" w14:textId="77777777" w:rsidR="004A1A23" w:rsidRPr="00CB355D" w:rsidRDefault="004A1A23" w:rsidP="004A1A23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4F5C707C" w14:textId="77777777" w:rsidR="004A1A23" w:rsidRPr="00B646C1" w:rsidRDefault="004A1A23" w:rsidP="004A1A23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0" w:name="Skills"/>
      <w:bookmarkEnd w:id="0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2854301F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p</w:t>
      </w:r>
      <w:r w:rsidRPr="00FD5A5C">
        <w:rPr>
          <w:rFonts w:ascii="Century Gothic" w:hAnsi="Century Gothic"/>
          <w:color w:val="000000" w:themeColor="text1"/>
        </w:rPr>
        <w:t>lan and publis</w:t>
      </w:r>
      <w:r>
        <w:rPr>
          <w:rFonts w:ascii="Century Gothic" w:hAnsi="Century Gothic"/>
          <w:color w:val="000000" w:themeColor="text1"/>
        </w:rPr>
        <w:t>h the</w:t>
      </w:r>
      <w:r w:rsidRPr="00FD5A5C">
        <w:rPr>
          <w:rFonts w:ascii="Century Gothic" w:hAnsi="Century Gothic"/>
          <w:color w:val="000000" w:themeColor="text1"/>
        </w:rPr>
        <w:t xml:space="preserve"> open meet calendar </w:t>
      </w:r>
      <w:r>
        <w:rPr>
          <w:rFonts w:ascii="Century Gothic" w:hAnsi="Century Gothic"/>
          <w:color w:val="000000" w:themeColor="text1"/>
        </w:rPr>
        <w:t xml:space="preserve">in conjunction </w:t>
      </w:r>
      <w:r w:rsidRPr="00FD5A5C">
        <w:rPr>
          <w:rFonts w:ascii="Century Gothic" w:hAnsi="Century Gothic"/>
          <w:color w:val="000000" w:themeColor="text1"/>
        </w:rPr>
        <w:t xml:space="preserve">with coaches, the </w:t>
      </w:r>
      <w:r>
        <w:rPr>
          <w:rFonts w:ascii="Century Gothic" w:hAnsi="Century Gothic"/>
          <w:color w:val="000000" w:themeColor="text1"/>
        </w:rPr>
        <w:t xml:space="preserve">Management </w:t>
      </w:r>
      <w:proofErr w:type="gramStart"/>
      <w:r>
        <w:rPr>
          <w:rFonts w:ascii="Century Gothic" w:hAnsi="Century Gothic"/>
          <w:color w:val="000000" w:themeColor="text1"/>
        </w:rPr>
        <w:t>C</w:t>
      </w:r>
      <w:r w:rsidRPr="00FD5A5C">
        <w:rPr>
          <w:rFonts w:ascii="Century Gothic" w:hAnsi="Century Gothic"/>
          <w:color w:val="000000" w:themeColor="text1"/>
        </w:rPr>
        <w:t>ommittee</w:t>
      </w:r>
      <w:proofErr w:type="gramEnd"/>
      <w:r w:rsidRPr="00FD5A5C">
        <w:rPr>
          <w:rFonts w:ascii="Century Gothic" w:hAnsi="Century Gothic"/>
          <w:color w:val="000000" w:themeColor="text1"/>
        </w:rPr>
        <w:t xml:space="preserve"> and any other stakeholders. </w:t>
      </w:r>
    </w:p>
    <w:p w14:paraId="40C6DE64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a</w:t>
      </w:r>
      <w:r w:rsidRPr="00FD5A5C">
        <w:rPr>
          <w:rFonts w:ascii="Century Gothic" w:hAnsi="Century Gothic"/>
          <w:color w:val="000000" w:themeColor="text1"/>
        </w:rPr>
        <w:t>dher</w:t>
      </w:r>
      <w:r>
        <w:rPr>
          <w:rFonts w:ascii="Century Gothic" w:hAnsi="Century Gothic"/>
          <w:color w:val="000000" w:themeColor="text1"/>
        </w:rPr>
        <w:t>e</w:t>
      </w:r>
      <w:r w:rsidRPr="00FD5A5C">
        <w:rPr>
          <w:rFonts w:ascii="Century Gothic" w:hAnsi="Century Gothic"/>
          <w:color w:val="000000" w:themeColor="text1"/>
        </w:rPr>
        <w:t xml:space="preserve"> to licensing requirement</w:t>
      </w:r>
      <w:r>
        <w:rPr>
          <w:rFonts w:ascii="Century Gothic" w:hAnsi="Century Gothic"/>
          <w:color w:val="000000" w:themeColor="text1"/>
        </w:rPr>
        <w:t>s</w:t>
      </w:r>
      <w:r w:rsidRPr="00FD5A5C">
        <w:rPr>
          <w:rFonts w:ascii="Century Gothic" w:hAnsi="Century Gothic"/>
          <w:color w:val="000000" w:themeColor="text1"/>
        </w:rPr>
        <w:t>/deadlines for open meets and managing the application process with the RLO.</w:t>
      </w:r>
    </w:p>
    <w:p w14:paraId="284E86F5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p</w:t>
      </w:r>
      <w:r w:rsidRPr="00FD5A5C">
        <w:rPr>
          <w:rFonts w:ascii="Century Gothic" w:hAnsi="Century Gothic"/>
          <w:color w:val="000000" w:themeColor="text1"/>
        </w:rPr>
        <w:t>repar</w:t>
      </w:r>
      <w:r>
        <w:rPr>
          <w:rFonts w:ascii="Century Gothic" w:hAnsi="Century Gothic"/>
          <w:color w:val="000000" w:themeColor="text1"/>
        </w:rPr>
        <w:t>e</w:t>
      </w:r>
      <w:r w:rsidRPr="00FD5A5C">
        <w:rPr>
          <w:rFonts w:ascii="Century Gothic" w:hAnsi="Century Gothic"/>
          <w:color w:val="000000" w:themeColor="text1"/>
        </w:rPr>
        <w:t xml:space="preserve"> meet packs. </w:t>
      </w:r>
    </w:p>
    <w:p w14:paraId="679C3CAB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a</w:t>
      </w:r>
      <w:r w:rsidRPr="00FD5A5C">
        <w:rPr>
          <w:rFonts w:ascii="Century Gothic" w:hAnsi="Century Gothic"/>
          <w:color w:val="000000" w:themeColor="text1"/>
        </w:rPr>
        <w:t>dvert</w:t>
      </w:r>
      <w:r>
        <w:rPr>
          <w:rFonts w:ascii="Century Gothic" w:hAnsi="Century Gothic"/>
          <w:color w:val="000000" w:themeColor="text1"/>
        </w:rPr>
        <w:t>ise</w:t>
      </w:r>
      <w:r w:rsidRPr="00FD5A5C">
        <w:rPr>
          <w:rFonts w:ascii="Century Gothic" w:hAnsi="Century Gothic"/>
          <w:color w:val="000000" w:themeColor="text1"/>
        </w:rPr>
        <w:t xml:space="preserve"> and promot</w:t>
      </w:r>
      <w:r>
        <w:rPr>
          <w:rFonts w:ascii="Century Gothic" w:hAnsi="Century Gothic"/>
          <w:color w:val="000000" w:themeColor="text1"/>
        </w:rPr>
        <w:t>e</w:t>
      </w:r>
      <w:r w:rsidRPr="00FD5A5C">
        <w:rPr>
          <w:rFonts w:ascii="Century Gothic" w:hAnsi="Century Gothic"/>
          <w:color w:val="000000" w:themeColor="text1"/>
        </w:rPr>
        <w:t xml:space="preserve"> open meets to </w:t>
      </w:r>
      <w:r>
        <w:rPr>
          <w:rFonts w:ascii="Century Gothic" w:hAnsi="Century Gothic"/>
          <w:color w:val="000000" w:themeColor="text1"/>
        </w:rPr>
        <w:t>c</w:t>
      </w:r>
      <w:r w:rsidRPr="00FD5A5C">
        <w:rPr>
          <w:rFonts w:ascii="Century Gothic" w:hAnsi="Century Gothic"/>
          <w:color w:val="000000" w:themeColor="text1"/>
        </w:rPr>
        <w:t>lub members and the wider swimming community/target clubs.</w:t>
      </w:r>
    </w:p>
    <w:p w14:paraId="6FD059E3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a</w:t>
      </w:r>
      <w:r w:rsidRPr="00FD5A5C">
        <w:rPr>
          <w:rFonts w:ascii="Century Gothic" w:hAnsi="Century Gothic"/>
          <w:color w:val="000000" w:themeColor="text1"/>
        </w:rPr>
        <w:t>dminist</w:t>
      </w:r>
      <w:r>
        <w:rPr>
          <w:rFonts w:ascii="Century Gothic" w:hAnsi="Century Gothic"/>
          <w:color w:val="000000" w:themeColor="text1"/>
        </w:rPr>
        <w:t>er</w:t>
      </w:r>
      <w:r w:rsidRPr="00FD5A5C">
        <w:rPr>
          <w:rFonts w:ascii="Century Gothic" w:hAnsi="Century Gothic"/>
          <w:color w:val="000000" w:themeColor="text1"/>
        </w:rPr>
        <w:t>/process/validat</w:t>
      </w:r>
      <w:r>
        <w:rPr>
          <w:rFonts w:ascii="Century Gothic" w:hAnsi="Century Gothic"/>
          <w:color w:val="000000" w:themeColor="text1"/>
        </w:rPr>
        <w:t>e</w:t>
      </w:r>
      <w:r w:rsidRPr="00FD5A5C">
        <w:rPr>
          <w:rFonts w:ascii="Century Gothic" w:hAnsi="Century Gothic"/>
          <w:color w:val="000000" w:themeColor="text1"/>
        </w:rPr>
        <w:t xml:space="preserve">/publish open meet entries from participating clubs. </w:t>
      </w:r>
    </w:p>
    <w:p w14:paraId="27155DA4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be r</w:t>
      </w:r>
      <w:r w:rsidRPr="00FD5A5C">
        <w:rPr>
          <w:rFonts w:ascii="Century Gothic" w:hAnsi="Century Gothic"/>
          <w:color w:val="000000" w:themeColor="text1"/>
        </w:rPr>
        <w:t>esponsib</w:t>
      </w:r>
      <w:r>
        <w:rPr>
          <w:rFonts w:ascii="Century Gothic" w:hAnsi="Century Gothic"/>
          <w:color w:val="000000" w:themeColor="text1"/>
        </w:rPr>
        <w:t>le</w:t>
      </w:r>
      <w:r w:rsidRPr="00FD5A5C">
        <w:rPr>
          <w:rFonts w:ascii="Century Gothic" w:hAnsi="Century Gothic"/>
          <w:color w:val="000000" w:themeColor="text1"/>
        </w:rPr>
        <w:t xml:space="preserve"> for leading the Open Meet Sub Committee to ensure </w:t>
      </w:r>
      <w:r>
        <w:rPr>
          <w:rFonts w:ascii="Century Gothic" w:hAnsi="Century Gothic"/>
          <w:color w:val="000000" w:themeColor="text1"/>
        </w:rPr>
        <w:t xml:space="preserve">the </w:t>
      </w:r>
      <w:r w:rsidRPr="00FD5A5C">
        <w:rPr>
          <w:rFonts w:ascii="Century Gothic" w:hAnsi="Century Gothic"/>
          <w:color w:val="000000" w:themeColor="text1"/>
        </w:rPr>
        <w:t xml:space="preserve">smooth running of the event. </w:t>
      </w:r>
    </w:p>
    <w:p w14:paraId="79B61FEF" w14:textId="77777777" w:rsidR="004A1A23" w:rsidRPr="00FD5A5C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l</w:t>
      </w:r>
      <w:r w:rsidRPr="00FD5A5C">
        <w:rPr>
          <w:rFonts w:ascii="Century Gothic" w:hAnsi="Century Gothic"/>
          <w:color w:val="000000" w:themeColor="text1"/>
        </w:rPr>
        <w:t>iaise with Treasurer regarding invoicing and entries as required.</w:t>
      </w:r>
    </w:p>
    <w:p w14:paraId="5AF41F57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D5A5C">
        <w:rPr>
          <w:rFonts w:ascii="Century Gothic" w:hAnsi="Century Gothic"/>
          <w:color w:val="000000" w:themeColor="text1"/>
        </w:rPr>
        <w:t xml:space="preserve">At the Meet: </w:t>
      </w:r>
    </w:p>
    <w:p w14:paraId="62632ED6" w14:textId="77777777" w:rsidR="004A1A23" w:rsidRDefault="004A1A23" w:rsidP="004A1A23">
      <w:pPr>
        <w:pStyle w:val="BodyText"/>
        <w:numPr>
          <w:ilvl w:val="1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be r</w:t>
      </w:r>
      <w:r w:rsidRPr="00FD5A5C">
        <w:rPr>
          <w:rFonts w:ascii="Century Gothic" w:hAnsi="Century Gothic"/>
          <w:color w:val="000000" w:themeColor="text1"/>
        </w:rPr>
        <w:t>esponsib</w:t>
      </w:r>
      <w:r>
        <w:rPr>
          <w:rFonts w:ascii="Century Gothic" w:hAnsi="Century Gothic"/>
          <w:color w:val="000000" w:themeColor="text1"/>
        </w:rPr>
        <w:t>le</w:t>
      </w:r>
      <w:r w:rsidRPr="00FD5A5C">
        <w:rPr>
          <w:rFonts w:ascii="Century Gothic" w:hAnsi="Century Gothic"/>
          <w:color w:val="000000" w:themeColor="text1"/>
        </w:rPr>
        <w:t xml:space="preserve"> for all meet administration and running the </w:t>
      </w:r>
      <w:proofErr w:type="spellStart"/>
      <w:r w:rsidRPr="00FD5A5C">
        <w:rPr>
          <w:rFonts w:ascii="Century Gothic" w:hAnsi="Century Gothic"/>
          <w:color w:val="000000" w:themeColor="text1"/>
        </w:rPr>
        <w:t>organisers</w:t>
      </w:r>
      <w:proofErr w:type="spellEnd"/>
      <w:r w:rsidRPr="00FD5A5C">
        <w:rPr>
          <w:rFonts w:ascii="Century Gothic" w:hAnsi="Century Gothic"/>
          <w:color w:val="000000" w:themeColor="text1"/>
        </w:rPr>
        <w:t xml:space="preserve"> office.</w:t>
      </w:r>
    </w:p>
    <w:p w14:paraId="1208A69B" w14:textId="77777777" w:rsidR="004A1A23" w:rsidRPr="00FD5A5C" w:rsidRDefault="004A1A23" w:rsidP="004A1A23">
      <w:pPr>
        <w:pStyle w:val="BodyText"/>
        <w:numPr>
          <w:ilvl w:val="1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l</w:t>
      </w:r>
      <w:r w:rsidRPr="00FD5A5C">
        <w:rPr>
          <w:rFonts w:ascii="Century Gothic" w:hAnsi="Century Gothic"/>
          <w:color w:val="000000" w:themeColor="text1"/>
        </w:rPr>
        <w:t>iaise with nominated volunteer leads over the recruitment of volunteers and officials.</w:t>
      </w:r>
    </w:p>
    <w:p w14:paraId="70EC3A22" w14:textId="77777777" w:rsidR="004A1A23" w:rsidRPr="00FD5A5C" w:rsidRDefault="004A1A23" w:rsidP="004A1A23">
      <w:pPr>
        <w:pStyle w:val="BodyText"/>
        <w:numPr>
          <w:ilvl w:val="1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D5A5C">
        <w:rPr>
          <w:rFonts w:ascii="Century Gothic" w:hAnsi="Century Gothic"/>
          <w:color w:val="000000" w:themeColor="text1"/>
        </w:rPr>
        <w:t xml:space="preserve">To be responsible for the safe conduct of the event understanding who is responsible </w:t>
      </w:r>
      <w:r>
        <w:rPr>
          <w:rFonts w:ascii="Century Gothic" w:hAnsi="Century Gothic"/>
          <w:color w:val="000000" w:themeColor="text1"/>
        </w:rPr>
        <w:t>for</w:t>
      </w:r>
      <w:r w:rsidRPr="00FD5A5C">
        <w:rPr>
          <w:rFonts w:ascii="Century Gothic" w:hAnsi="Century Gothic"/>
          <w:color w:val="000000" w:themeColor="text1"/>
        </w:rPr>
        <w:t xml:space="preserve"> ensur</w:t>
      </w:r>
      <w:r>
        <w:rPr>
          <w:rFonts w:ascii="Century Gothic" w:hAnsi="Century Gothic"/>
          <w:color w:val="000000" w:themeColor="text1"/>
        </w:rPr>
        <w:t>ing</w:t>
      </w:r>
      <w:r w:rsidRPr="00FD5A5C">
        <w:rPr>
          <w:rFonts w:ascii="Century Gothic" w:hAnsi="Century Gothic"/>
          <w:color w:val="000000" w:themeColor="text1"/>
        </w:rPr>
        <w:t xml:space="preserve"> health and safety standards are adhered to both in the set-up and throughout the event. This will involve the facility teams including lifeguards, referees and </w:t>
      </w:r>
      <w:r>
        <w:rPr>
          <w:rFonts w:ascii="Century Gothic" w:hAnsi="Century Gothic"/>
          <w:color w:val="000000" w:themeColor="text1"/>
        </w:rPr>
        <w:t xml:space="preserve">implementing </w:t>
      </w:r>
      <w:r w:rsidRPr="00FD5A5C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C</w:t>
      </w:r>
      <w:r w:rsidRPr="00FD5A5C">
        <w:rPr>
          <w:rFonts w:ascii="Century Gothic" w:hAnsi="Century Gothic"/>
          <w:color w:val="000000" w:themeColor="text1"/>
        </w:rPr>
        <w:t>lub health and safety officers risk assessment.</w:t>
      </w:r>
    </w:p>
    <w:p w14:paraId="317F228A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D5A5C">
        <w:rPr>
          <w:rFonts w:ascii="Century Gothic" w:hAnsi="Century Gothic"/>
          <w:color w:val="000000" w:themeColor="text1"/>
        </w:rPr>
        <w:lastRenderedPageBreak/>
        <w:t xml:space="preserve">After the event: </w:t>
      </w:r>
    </w:p>
    <w:p w14:paraId="755CC918" w14:textId="77777777" w:rsidR="004A1A23" w:rsidRPr="00FD5A5C" w:rsidRDefault="004A1A23" w:rsidP="004A1A23">
      <w:pPr>
        <w:pStyle w:val="BodyText"/>
        <w:numPr>
          <w:ilvl w:val="1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To </w:t>
      </w:r>
      <w:r w:rsidRPr="00FD5A5C">
        <w:rPr>
          <w:rFonts w:ascii="Century Gothic" w:hAnsi="Century Gothic"/>
          <w:color w:val="000000" w:themeColor="text1"/>
        </w:rPr>
        <w:t>publish results and ensur</w:t>
      </w:r>
      <w:r>
        <w:rPr>
          <w:rFonts w:ascii="Century Gothic" w:hAnsi="Century Gothic"/>
          <w:color w:val="000000" w:themeColor="text1"/>
        </w:rPr>
        <w:t>e</w:t>
      </w:r>
      <w:r w:rsidRPr="00FD5A5C">
        <w:rPr>
          <w:rFonts w:ascii="Century Gothic" w:hAnsi="Century Gothic"/>
          <w:color w:val="000000" w:themeColor="text1"/>
        </w:rPr>
        <w:t xml:space="preserve"> records are kept to required standards.</w:t>
      </w:r>
    </w:p>
    <w:p w14:paraId="039B8A12" w14:textId="77777777" w:rsidR="004A1A23" w:rsidRPr="00B646C1" w:rsidRDefault="004A1A23" w:rsidP="004A1A23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010C7AD5" w14:textId="77777777" w:rsidR="004A1A23" w:rsidRPr="00B646C1" w:rsidRDefault="004A1A23" w:rsidP="004A1A2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56D0E9E3" w14:textId="77777777" w:rsidR="004A1A23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O</w:t>
      </w:r>
      <w:r w:rsidRPr="00FD5A5C">
        <w:rPr>
          <w:rFonts w:ascii="Century Gothic" w:hAnsi="Century Gothic"/>
          <w:color w:val="000000" w:themeColor="text1"/>
        </w:rPr>
        <w:t>ngoing commitment to ensure the annual open meet program is planned and implemented successfully</w:t>
      </w:r>
      <w:r>
        <w:rPr>
          <w:rFonts w:ascii="Century Gothic" w:hAnsi="Century Gothic"/>
          <w:color w:val="000000" w:themeColor="text1"/>
        </w:rPr>
        <w:t>.</w:t>
      </w:r>
      <w:r w:rsidRPr="00547EEF">
        <w:rPr>
          <w:rFonts w:ascii="Century Gothic" w:hAnsi="Century Gothic"/>
          <w:color w:val="000000" w:themeColor="text1"/>
        </w:rPr>
        <w:t xml:space="preserve"> </w:t>
      </w:r>
    </w:p>
    <w:p w14:paraId="27A97F43" w14:textId="77777777" w:rsidR="004A1A23" w:rsidRPr="00EA163A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2C83EB75" w14:textId="77777777" w:rsidR="004A1A23" w:rsidRPr="00B646C1" w:rsidRDefault="004A1A23" w:rsidP="004A1A2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5BECB13B" w14:textId="77777777" w:rsidR="004A1A23" w:rsidRPr="00547EEF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22581A73" w14:textId="77777777" w:rsidR="004A1A23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Direct contact with and support from the Swim England Club Development Officers</w:t>
      </w:r>
    </w:p>
    <w:p w14:paraId="28FB647A" w14:textId="77777777" w:rsidR="004A1A23" w:rsidRPr="00547EEF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Direct contact with and support from the Swim England Volunteering Team.</w:t>
      </w:r>
    </w:p>
    <w:p w14:paraId="4F4A66B9" w14:textId="77777777" w:rsidR="004A1A23" w:rsidRPr="00547EEF" w:rsidRDefault="004A1A23" w:rsidP="004A1A2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Access and support from other Swim England teams as required by your club, including (but not limited to), membership, Institute of Swimming, England Talent Teams, and Discipline specific Development Officers.</w:t>
      </w:r>
    </w:p>
    <w:p w14:paraId="7453AF34" w14:textId="77777777" w:rsidR="004A1A23" w:rsidRPr="00F10381" w:rsidRDefault="004A1A23" w:rsidP="004A1A23">
      <w:pPr>
        <w:pStyle w:val="BodyText"/>
        <w:spacing w:before="1"/>
        <w:ind w:left="740"/>
        <w:jc w:val="both"/>
        <w:rPr>
          <w:rFonts w:ascii="Century Gothic" w:hAnsi="Century Gothic"/>
          <w:color w:val="000000" w:themeColor="text1"/>
        </w:rPr>
      </w:pPr>
    </w:p>
    <w:p w14:paraId="49756297" w14:textId="77777777" w:rsidR="004A1A23" w:rsidRDefault="004A1A23" w:rsidP="004A1A2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375408B5" w14:textId="77777777" w:rsidR="004A1A23" w:rsidRPr="00FD5A5C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FD5A5C">
        <w:rPr>
          <w:rFonts w:ascii="Century Gothic" w:hAnsi="Century Gothic"/>
          <w:color w:val="000000" w:themeColor="text1"/>
        </w:rPr>
        <w:t>Contribution to providing a competitive environment for young persons to enjoy swimming. This is a hugely important role that ensures a significant and essential financial contribution to the Club.</w:t>
      </w:r>
    </w:p>
    <w:p w14:paraId="2DDED708" w14:textId="77777777" w:rsidR="004A1A23" w:rsidRPr="00582E08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58EC0820" w14:textId="77777777" w:rsidR="004A1A23" w:rsidRPr="00B646C1" w:rsidRDefault="004A1A23" w:rsidP="004A1A2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720092A2" w14:textId="77777777" w:rsidR="004A1A23" w:rsidRDefault="004A1A23" w:rsidP="004A1A23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Current Safeguarding and Protecting Children certificate</w:t>
      </w:r>
      <w:r>
        <w:rPr>
          <w:rFonts w:ascii="Century Gothic" w:hAnsi="Century Gothic"/>
          <w:color w:val="000000" w:themeColor="text1"/>
        </w:rPr>
        <w:t>.</w:t>
      </w:r>
    </w:p>
    <w:p w14:paraId="1B0636FB" w14:textId="77777777" w:rsidR="004A1A23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587804D6" w14:textId="77777777" w:rsidR="004A1A23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FD5A5C">
        <w:rPr>
          <w:rFonts w:ascii="Century Gothic" w:hAnsi="Century Gothic"/>
          <w:color w:val="000000" w:themeColor="text1"/>
        </w:rPr>
        <w:t>Further information and</w:t>
      </w:r>
      <w:r>
        <w:rPr>
          <w:rFonts w:ascii="Century Gothic" w:hAnsi="Century Gothic"/>
          <w:color w:val="000000" w:themeColor="text1"/>
        </w:rPr>
        <w:t xml:space="preserve"> </w:t>
      </w:r>
      <w:r w:rsidRPr="00FD5A5C">
        <w:rPr>
          <w:rFonts w:ascii="Century Gothic" w:hAnsi="Century Gothic"/>
          <w:color w:val="000000" w:themeColor="text1"/>
        </w:rPr>
        <w:t xml:space="preserve">help </w:t>
      </w:r>
      <w:proofErr w:type="gramStart"/>
      <w:r w:rsidRPr="00FD5A5C">
        <w:rPr>
          <w:rFonts w:ascii="Century Gothic" w:hAnsi="Century Gothic"/>
          <w:color w:val="000000" w:themeColor="text1"/>
        </w:rPr>
        <w:t>is</w:t>
      </w:r>
      <w:proofErr w:type="gramEnd"/>
      <w:r w:rsidRPr="00FD5A5C">
        <w:rPr>
          <w:rFonts w:ascii="Century Gothic" w:hAnsi="Century Gothic"/>
          <w:color w:val="000000" w:themeColor="text1"/>
        </w:rPr>
        <w:t xml:space="preserve"> available at</w:t>
      </w:r>
      <w:r>
        <w:rPr>
          <w:rFonts w:ascii="Century Gothic" w:hAnsi="Century Gothic"/>
          <w:color w:val="000000" w:themeColor="text1"/>
        </w:rPr>
        <w:t>:</w:t>
      </w:r>
    </w:p>
    <w:p w14:paraId="0F5E74CA" w14:textId="77777777" w:rsidR="004A1A23" w:rsidRDefault="00000000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  <w:hyperlink r:id="rId7" w:history="1">
        <w:r w:rsidR="004A1A23" w:rsidRPr="00F370AA">
          <w:rPr>
            <w:rStyle w:val="Hyperlink"/>
            <w:rFonts w:ascii="Century Gothic" w:hAnsi="Century Gothic"/>
          </w:rPr>
          <w:t>http://www.swimming.org/swimengland/licensed-meets-information-clubs/</w:t>
        </w:r>
      </w:hyperlink>
    </w:p>
    <w:p w14:paraId="35B32434" w14:textId="77777777" w:rsidR="004A1A23" w:rsidRPr="00FD5A5C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Which includes</w:t>
      </w:r>
      <w:r w:rsidRPr="00FD5A5C">
        <w:rPr>
          <w:rFonts w:ascii="Century Gothic" w:hAnsi="Century Gothic"/>
          <w:color w:val="000000" w:themeColor="text1"/>
        </w:rPr>
        <w:t xml:space="preserve"> a section on the Swim England Licensing Criteria (effective from </w:t>
      </w:r>
      <w:r>
        <w:rPr>
          <w:rFonts w:ascii="Century Gothic" w:hAnsi="Century Gothic"/>
          <w:color w:val="000000" w:themeColor="text1"/>
        </w:rPr>
        <w:t>27</w:t>
      </w:r>
      <w:r w:rsidRPr="00F370AA">
        <w:rPr>
          <w:rFonts w:ascii="Century Gothic" w:hAnsi="Century Gothic"/>
          <w:color w:val="000000" w:themeColor="text1"/>
          <w:vertAlign w:val="superscript"/>
        </w:rPr>
        <w:t>th</w:t>
      </w:r>
      <w:r>
        <w:rPr>
          <w:rFonts w:ascii="Century Gothic" w:hAnsi="Century Gothic"/>
          <w:color w:val="000000" w:themeColor="text1"/>
        </w:rPr>
        <w:t xml:space="preserve"> January</w:t>
      </w:r>
      <w:r w:rsidRPr="00FD5A5C">
        <w:rPr>
          <w:rFonts w:ascii="Century Gothic" w:hAnsi="Century Gothic"/>
          <w:color w:val="000000" w:themeColor="text1"/>
        </w:rPr>
        <w:t xml:space="preserve"> 20</w:t>
      </w:r>
      <w:r>
        <w:rPr>
          <w:rFonts w:ascii="Century Gothic" w:hAnsi="Century Gothic"/>
          <w:color w:val="000000" w:themeColor="text1"/>
        </w:rPr>
        <w:t>20</w:t>
      </w:r>
      <w:r w:rsidRPr="00FD5A5C">
        <w:rPr>
          <w:rFonts w:ascii="Century Gothic" w:hAnsi="Century Gothic"/>
          <w:color w:val="000000" w:themeColor="text1"/>
        </w:rPr>
        <w:t>).</w:t>
      </w:r>
    </w:p>
    <w:p w14:paraId="3480A8EC" w14:textId="77777777" w:rsidR="004A1A23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46DD2AE5" w14:textId="77777777" w:rsidR="004A1A23" w:rsidRPr="009C7367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2DC35FC5" w14:textId="77777777" w:rsidR="004A1A23" w:rsidRPr="006840C4" w:rsidRDefault="004A1A23" w:rsidP="004A1A2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3B3DD478" w14:textId="77777777" w:rsidR="004A1A23" w:rsidRPr="0071473C" w:rsidRDefault="004A1A23" w:rsidP="004A1A23"/>
    <w:p w14:paraId="089D6A15" w14:textId="77777777" w:rsidR="00CF4141" w:rsidRPr="0071473C" w:rsidRDefault="00CF4141" w:rsidP="0071473C"/>
    <w:sectPr w:rsidR="00CF4141" w:rsidRPr="0071473C" w:rsidSect="00301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17DC" w14:textId="77777777" w:rsidR="00E04298" w:rsidRDefault="00E04298" w:rsidP="00EB0FB3">
      <w:r>
        <w:separator/>
      </w:r>
    </w:p>
  </w:endnote>
  <w:endnote w:type="continuationSeparator" w:id="0">
    <w:p w14:paraId="613365FF" w14:textId="77777777" w:rsidR="00E04298" w:rsidRDefault="00E04298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6C2C" w14:textId="77777777" w:rsidR="00FB5505" w:rsidRDefault="00FB5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6ECD6E3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5505" w:rsidRPr="00FB5505">
      <w:t xml:space="preserve"> </w:t>
    </w:r>
    <w:r w:rsidR="00FB5505">
      <w:t xml:space="preserve">APPROVED </w:t>
    </w:r>
    <w:r w:rsidR="00EB0FB3">
      <w:t>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2515" w14:textId="77777777" w:rsidR="00FB5505" w:rsidRDefault="00FB5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CEA6" w14:textId="77777777" w:rsidR="00E04298" w:rsidRDefault="00E04298" w:rsidP="00EB0FB3">
      <w:r>
        <w:separator/>
      </w:r>
    </w:p>
  </w:footnote>
  <w:footnote w:type="continuationSeparator" w:id="0">
    <w:p w14:paraId="1B7FE817" w14:textId="77777777" w:rsidR="00E04298" w:rsidRDefault="00E04298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B3A1" w14:textId="77777777" w:rsidR="00FB5505" w:rsidRDefault="00FB5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F369" w14:textId="77777777" w:rsidR="00FB5505" w:rsidRDefault="00FB5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53049796">
    <w:abstractNumId w:val="0"/>
  </w:num>
  <w:num w:numId="3" w16cid:durableId="66247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283DFE"/>
    <w:rsid w:val="00301948"/>
    <w:rsid w:val="00371F3F"/>
    <w:rsid w:val="004A1A23"/>
    <w:rsid w:val="0071473C"/>
    <w:rsid w:val="007431E4"/>
    <w:rsid w:val="00903748"/>
    <w:rsid w:val="00AB501C"/>
    <w:rsid w:val="00BB3C8B"/>
    <w:rsid w:val="00CF4141"/>
    <w:rsid w:val="00E04298"/>
    <w:rsid w:val="00E53104"/>
    <w:rsid w:val="00EB0FB3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wimming.org/swimengland/licensed-meets-information-club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2022-11-15T21:29:00Z</dcterms:created>
  <dcterms:modified xsi:type="dcterms:W3CDTF">2022-11-18T22:08:00Z</dcterms:modified>
</cp:coreProperties>
</file>